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5A228">
      <w:pPr>
        <w:rPr>
          <w:sz w:val="28"/>
          <w:szCs w:val="36"/>
        </w:rPr>
      </w:pPr>
    </w:p>
    <w:p w14:paraId="622D8BD1">
      <w:pPr>
        <w:spacing w:after="1" w:line="259" w:lineRule="auto"/>
        <w:ind w:left="10" w:right="-30"/>
        <w:jc w:val="right"/>
      </w:pPr>
      <w:r>
        <w:t xml:space="preserve">     «Утверждаю» :</w:t>
      </w:r>
    </w:p>
    <w:p w14:paraId="15B82AD4">
      <w:pPr>
        <w:tabs>
          <w:tab w:val="center" w:pos="6206"/>
          <w:tab w:val="center" w:pos="8064"/>
          <w:tab w:val="right" w:pos="9355"/>
        </w:tabs>
        <w:spacing w:after="1" w:line="259" w:lineRule="auto"/>
        <w:jc w:val="right"/>
      </w:pPr>
      <w:r>
        <w:t xml:space="preserve">                                                                      Директор МБОУ «Старочурилинская СОШ»</w:t>
      </w:r>
    </w:p>
    <w:p w14:paraId="6D433865">
      <w:pPr>
        <w:tabs>
          <w:tab w:val="center" w:pos="6206"/>
          <w:tab w:val="center" w:pos="8064"/>
          <w:tab w:val="right" w:pos="9355"/>
        </w:tabs>
        <w:wordWrap w:val="0"/>
        <w:spacing w:after="1" w:line="259" w:lineRule="auto"/>
        <w:jc w:val="right"/>
        <w:rPr>
          <w:rFonts w:hint="default"/>
          <w:lang w:val="ru-RU"/>
        </w:rPr>
      </w:pPr>
      <w:r>
        <w:t xml:space="preserve">___________________ </w:t>
      </w:r>
      <w:r>
        <w:rPr>
          <w:lang w:val="ru-RU"/>
        </w:rPr>
        <w:t>Р</w:t>
      </w:r>
      <w:r>
        <w:rPr>
          <w:rFonts w:hint="default"/>
          <w:lang w:val="ru-RU"/>
        </w:rPr>
        <w:t xml:space="preserve">.С.Низамов </w:t>
      </w:r>
    </w:p>
    <w:p w14:paraId="424DD4F7">
      <w:pPr>
        <w:tabs>
          <w:tab w:val="center" w:pos="6206"/>
          <w:tab w:val="center" w:pos="8064"/>
          <w:tab w:val="right" w:pos="9355"/>
        </w:tabs>
        <w:spacing w:after="1" w:line="259" w:lineRule="auto"/>
        <w:jc w:val="right"/>
      </w:pPr>
      <w:r>
        <w:t>«  ______» ________________202</w:t>
      </w:r>
      <w:r>
        <w:rPr>
          <w:rFonts w:hint="default"/>
          <w:lang w:val="ru-RU"/>
        </w:rPr>
        <w:t>6</w:t>
      </w:r>
      <w:r>
        <w:t xml:space="preserve"> г.</w:t>
      </w:r>
    </w:p>
    <w:p w14:paraId="295197F0">
      <w:pPr>
        <w:tabs>
          <w:tab w:val="center" w:pos="6206"/>
          <w:tab w:val="center" w:pos="8064"/>
          <w:tab w:val="center" w:pos="8772"/>
          <w:tab w:val="center" w:pos="10208"/>
        </w:tabs>
        <w:spacing w:after="1" w:line="259" w:lineRule="auto"/>
        <w:jc w:val="right"/>
      </w:pPr>
      <w:r>
        <w:t xml:space="preserve">                                                                                                            </w:t>
      </w:r>
    </w:p>
    <w:p w14:paraId="4D2E28FD">
      <w:pPr>
        <w:tabs>
          <w:tab w:val="center" w:pos="6206"/>
          <w:tab w:val="center" w:pos="8064"/>
          <w:tab w:val="center" w:pos="8772"/>
          <w:tab w:val="center" w:pos="10208"/>
        </w:tabs>
        <w:spacing w:after="1" w:line="259" w:lineRule="auto"/>
        <w:jc w:val="right"/>
      </w:pPr>
      <w:r>
        <w:t xml:space="preserve"> </w:t>
      </w:r>
    </w:p>
    <w:p w14:paraId="2E490D1B">
      <w:pPr>
        <w:jc w:val="center"/>
        <w:rPr>
          <w:sz w:val="28"/>
          <w:szCs w:val="36"/>
        </w:rPr>
      </w:pPr>
    </w:p>
    <w:p w14:paraId="1A22CA82">
      <w:pPr>
        <w:jc w:val="center"/>
        <w:rPr>
          <w:sz w:val="28"/>
          <w:szCs w:val="36"/>
        </w:rPr>
      </w:pPr>
    </w:p>
    <w:p w14:paraId="6C70DE7A">
      <w:pPr>
        <w:rPr>
          <w:sz w:val="28"/>
          <w:szCs w:val="36"/>
        </w:rPr>
      </w:pPr>
    </w:p>
    <w:p w14:paraId="1A59CF47">
      <w:pPr>
        <w:jc w:val="center"/>
        <w:rPr>
          <w:sz w:val="28"/>
          <w:szCs w:val="36"/>
        </w:rPr>
      </w:pPr>
      <w:r>
        <w:rPr>
          <w:sz w:val="28"/>
          <w:szCs w:val="36"/>
        </w:rPr>
        <w:t>План работы</w:t>
      </w:r>
    </w:p>
    <w:p w14:paraId="0C38BEEA">
      <w:pPr>
        <w:jc w:val="center"/>
        <w:rPr>
          <w:sz w:val="28"/>
          <w:szCs w:val="36"/>
        </w:rPr>
      </w:pPr>
      <w:r>
        <w:rPr>
          <w:sz w:val="28"/>
          <w:szCs w:val="36"/>
        </w:rPr>
        <w:t xml:space="preserve"> о проведении профилактических мероприятий </w:t>
      </w:r>
    </w:p>
    <w:p w14:paraId="7F9EEE18">
      <w:pPr>
        <w:jc w:val="center"/>
        <w:rPr>
          <w:sz w:val="28"/>
          <w:szCs w:val="36"/>
        </w:rPr>
      </w:pPr>
      <w:r>
        <w:rPr>
          <w:sz w:val="28"/>
          <w:szCs w:val="36"/>
        </w:rPr>
        <w:t>в летнем пришкольном лагере «Солнышко»</w:t>
      </w:r>
    </w:p>
    <w:p w14:paraId="330F6B56">
      <w:pPr>
        <w:jc w:val="center"/>
        <w:rPr>
          <w:sz w:val="28"/>
          <w:szCs w:val="36"/>
        </w:rPr>
      </w:pPr>
      <w:r>
        <w:rPr>
          <w:sz w:val="28"/>
          <w:szCs w:val="36"/>
        </w:rPr>
        <w:t>с дневным пребыванием на базе МБОУ «Старочурилинская СОШ»</w:t>
      </w:r>
    </w:p>
    <w:p w14:paraId="2F2FC34C">
      <w:pPr>
        <w:jc w:val="center"/>
        <w:rPr>
          <w:b/>
          <w:sz w:val="20"/>
        </w:rPr>
      </w:pPr>
    </w:p>
    <w:p w14:paraId="360E7AFD">
      <w:pPr>
        <w:jc w:val="center"/>
        <w:rPr>
          <w:b/>
        </w:rPr>
      </w:pPr>
    </w:p>
    <w:p w14:paraId="6D1F923F">
      <w:pPr>
        <w:jc w:val="center"/>
        <w:rPr>
          <w:b/>
        </w:rPr>
      </w:pPr>
    </w:p>
    <w:tbl>
      <w:tblPr>
        <w:tblStyle w:val="3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3940"/>
        <w:gridCol w:w="1704"/>
        <w:gridCol w:w="1427"/>
        <w:gridCol w:w="2683"/>
      </w:tblGrid>
      <w:tr w14:paraId="04AF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8595FF2">
            <w:pPr>
              <w:jc w:val="center"/>
            </w:pPr>
            <w:r>
              <w:t>№</w:t>
            </w:r>
          </w:p>
          <w:p w14:paraId="17EBF73C">
            <w:pPr>
              <w:jc w:val="center"/>
            </w:pPr>
          </w:p>
        </w:tc>
        <w:tc>
          <w:tcPr>
            <w:tcW w:w="3940" w:type="dxa"/>
          </w:tcPr>
          <w:p w14:paraId="49D297A2">
            <w:r>
              <w:t xml:space="preserve">Мероприятие </w:t>
            </w:r>
          </w:p>
        </w:tc>
        <w:tc>
          <w:tcPr>
            <w:tcW w:w="1704" w:type="dxa"/>
          </w:tcPr>
          <w:p w14:paraId="4C756A78">
            <w:r>
              <w:t>время</w:t>
            </w:r>
          </w:p>
        </w:tc>
        <w:tc>
          <w:tcPr>
            <w:tcW w:w="1427" w:type="dxa"/>
          </w:tcPr>
          <w:p w14:paraId="14005B36">
            <w:r>
              <w:t>Участники</w:t>
            </w:r>
          </w:p>
        </w:tc>
        <w:tc>
          <w:tcPr>
            <w:tcW w:w="2683" w:type="dxa"/>
          </w:tcPr>
          <w:p w14:paraId="362A3A9B">
            <w:pPr>
              <w:jc w:val="center"/>
            </w:pPr>
            <w:r>
              <w:t>ответственные</w:t>
            </w:r>
          </w:p>
        </w:tc>
      </w:tr>
      <w:tr w14:paraId="2ADD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1B801E5">
            <w:pPr>
              <w:jc w:val="center"/>
            </w:pPr>
            <w:r>
              <w:t>1.</w:t>
            </w:r>
          </w:p>
        </w:tc>
        <w:tc>
          <w:tcPr>
            <w:tcW w:w="3940" w:type="dxa"/>
          </w:tcPr>
          <w:p w14:paraId="57CE04C5">
            <w:pPr>
              <w:jc w:val="center"/>
            </w:pPr>
          </w:p>
          <w:p w14:paraId="24FAEA08">
            <w:pPr>
              <w:ind w:left="360"/>
            </w:pPr>
            <w:r>
              <w:t xml:space="preserve"> Создание уголка по ПДД</w:t>
            </w:r>
          </w:p>
          <w:p w14:paraId="46E2C611"/>
          <w:p w14:paraId="4FD4143C"/>
        </w:tc>
        <w:tc>
          <w:tcPr>
            <w:tcW w:w="1704" w:type="dxa"/>
          </w:tcPr>
          <w:p w14:paraId="5E7C0BCA"/>
          <w:p w14:paraId="0403E4FF">
            <w:pPr>
              <w:rPr>
                <w:rFonts w:hint="default"/>
                <w:lang w:val="ru-RU"/>
              </w:rPr>
            </w:pPr>
            <w:r>
              <w:t>0</w:t>
            </w:r>
            <w:r>
              <w:rPr>
                <w:rFonts w:hint="default"/>
                <w:lang w:val="ru-RU"/>
              </w:rPr>
              <w:t>6</w:t>
            </w:r>
            <w:r>
              <w:t>.06.202</w:t>
            </w:r>
            <w:r>
              <w:rPr>
                <w:rFonts w:hint="default"/>
                <w:lang w:val="ru-RU"/>
              </w:rPr>
              <w:t>6</w:t>
            </w:r>
          </w:p>
          <w:p w14:paraId="3591711D"/>
          <w:p w14:paraId="29649C70"/>
        </w:tc>
        <w:tc>
          <w:tcPr>
            <w:tcW w:w="1427" w:type="dxa"/>
          </w:tcPr>
          <w:p w14:paraId="5E87E186">
            <w:pPr>
              <w:jc w:val="center"/>
            </w:pPr>
          </w:p>
          <w:p w14:paraId="7BD42769">
            <w:r>
              <w:t>Отряды школьного лагеря</w:t>
            </w:r>
          </w:p>
        </w:tc>
        <w:tc>
          <w:tcPr>
            <w:tcW w:w="2683" w:type="dxa"/>
          </w:tcPr>
          <w:p w14:paraId="6527323D">
            <w:pPr>
              <w:jc w:val="center"/>
            </w:pPr>
          </w:p>
          <w:p w14:paraId="68E9EC2F">
            <w:pPr>
              <w:jc w:val="center"/>
            </w:pPr>
            <w:r>
              <w:t>Ответственный за комплексную безопасность.</w:t>
            </w:r>
          </w:p>
          <w:p w14:paraId="0CBAF7AF">
            <w:pPr>
              <w:jc w:val="center"/>
            </w:pPr>
            <w:r>
              <w:t>Воспитатели</w:t>
            </w:r>
          </w:p>
        </w:tc>
      </w:tr>
      <w:tr w14:paraId="344E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B511332">
            <w:pPr>
              <w:jc w:val="center"/>
            </w:pPr>
          </w:p>
          <w:p w14:paraId="5FCFD234">
            <w:pPr>
              <w:jc w:val="center"/>
            </w:pPr>
            <w:r>
              <w:t>2.</w:t>
            </w:r>
          </w:p>
        </w:tc>
        <w:tc>
          <w:tcPr>
            <w:tcW w:w="3940" w:type="dxa"/>
          </w:tcPr>
          <w:p w14:paraId="1F31D764">
            <w:pPr>
              <w:rPr>
                <w:color w:val="000000"/>
                <w:shd w:val="clear" w:color="auto" w:fill="FFFFFF"/>
              </w:rPr>
            </w:pPr>
          </w:p>
          <w:p w14:paraId="1EACC27D">
            <w:r>
              <w:rPr>
                <w:color w:val="000000"/>
                <w:shd w:val="clear" w:color="auto" w:fill="FFFFFF"/>
              </w:rPr>
              <w:t>Проведение в игры по станциям по Правилам дорожного движения.</w:t>
            </w:r>
          </w:p>
          <w:p w14:paraId="5EBB6AAC">
            <w:pPr>
              <w:jc w:val="center"/>
            </w:pPr>
          </w:p>
          <w:p w14:paraId="224BDEB5">
            <w:pPr>
              <w:jc w:val="center"/>
            </w:pPr>
          </w:p>
        </w:tc>
        <w:tc>
          <w:tcPr>
            <w:tcW w:w="1704" w:type="dxa"/>
          </w:tcPr>
          <w:p w14:paraId="5D35932C"/>
          <w:p w14:paraId="6BD0A753"/>
          <w:p w14:paraId="1442B0DF">
            <w:pPr>
              <w:rPr>
                <w:rFonts w:hint="default"/>
                <w:lang w:val="ru-RU"/>
              </w:rPr>
            </w:pPr>
            <w:r>
              <w:t>0</w:t>
            </w:r>
            <w:r>
              <w:rPr>
                <w:rFonts w:hint="default"/>
                <w:lang w:val="ru-RU"/>
              </w:rPr>
              <w:t>7</w:t>
            </w:r>
            <w:r>
              <w:t>.06.202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1427" w:type="dxa"/>
          </w:tcPr>
          <w:p w14:paraId="28FFE63A">
            <w:pPr>
              <w:jc w:val="center"/>
            </w:pPr>
          </w:p>
          <w:p w14:paraId="5C810FB9">
            <w:pPr>
              <w:jc w:val="center"/>
            </w:pPr>
          </w:p>
          <w:p w14:paraId="33885AC0">
            <w:r>
              <w:t xml:space="preserve"> Отряды школьного лагеря</w:t>
            </w:r>
          </w:p>
        </w:tc>
        <w:tc>
          <w:tcPr>
            <w:tcW w:w="2683" w:type="dxa"/>
          </w:tcPr>
          <w:p w14:paraId="5C9733AC">
            <w:pPr>
              <w:jc w:val="center"/>
            </w:pPr>
          </w:p>
          <w:p w14:paraId="5B68CD61">
            <w:pPr>
              <w:jc w:val="center"/>
            </w:pPr>
            <w:r>
              <w:t>Ответственный за комплексную безопасность. Воспитатели.</w:t>
            </w:r>
          </w:p>
          <w:p w14:paraId="3188B711">
            <w:pPr>
              <w:jc w:val="center"/>
            </w:pPr>
          </w:p>
        </w:tc>
      </w:tr>
      <w:tr w14:paraId="082CF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764ADA8">
            <w:pPr>
              <w:jc w:val="center"/>
            </w:pPr>
            <w:r>
              <w:t>3.</w:t>
            </w:r>
          </w:p>
        </w:tc>
        <w:tc>
          <w:tcPr>
            <w:tcW w:w="3940" w:type="dxa"/>
          </w:tcPr>
          <w:p w14:paraId="780908B3">
            <w:pPr>
              <w:jc w:val="center"/>
            </w:pPr>
            <w:r>
              <w:t xml:space="preserve"> Проведение минуток безопасности.</w:t>
            </w:r>
          </w:p>
        </w:tc>
        <w:tc>
          <w:tcPr>
            <w:tcW w:w="1704" w:type="dxa"/>
          </w:tcPr>
          <w:p w14:paraId="004AF404">
            <w:r>
              <w:t xml:space="preserve"> перед выходом детей из школы на внешкольные мероприятия</w:t>
            </w:r>
          </w:p>
        </w:tc>
        <w:tc>
          <w:tcPr>
            <w:tcW w:w="1427" w:type="dxa"/>
          </w:tcPr>
          <w:p w14:paraId="56D024EB">
            <w:pPr>
              <w:jc w:val="center"/>
            </w:pPr>
            <w:r>
              <w:t>Отряды школьного лагеря</w:t>
            </w:r>
          </w:p>
        </w:tc>
        <w:tc>
          <w:tcPr>
            <w:tcW w:w="2683" w:type="dxa"/>
          </w:tcPr>
          <w:p w14:paraId="3B8346CB">
            <w:pPr>
              <w:jc w:val="center"/>
            </w:pPr>
            <w:r>
              <w:t xml:space="preserve">Воспитатели. </w:t>
            </w:r>
          </w:p>
          <w:p w14:paraId="5ACF6C63">
            <w:pPr>
              <w:jc w:val="center"/>
            </w:pPr>
            <w:r>
              <w:t>Ответственный за комплексную безопасность.</w:t>
            </w:r>
          </w:p>
        </w:tc>
      </w:tr>
      <w:tr w14:paraId="6F42C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74EE519">
            <w:pPr>
              <w:jc w:val="center"/>
            </w:pPr>
            <w:r>
              <w:t>4.</w:t>
            </w:r>
          </w:p>
        </w:tc>
        <w:tc>
          <w:tcPr>
            <w:tcW w:w="3940" w:type="dxa"/>
          </w:tcPr>
          <w:p w14:paraId="6F5C0CD5">
            <w:r>
              <w:t xml:space="preserve"> Конкурс рисунков «Дорогу детям    – без опасности»</w:t>
            </w:r>
          </w:p>
          <w:p w14:paraId="0DF80DAC">
            <w:pPr>
              <w:jc w:val="center"/>
            </w:pPr>
          </w:p>
        </w:tc>
        <w:tc>
          <w:tcPr>
            <w:tcW w:w="1704" w:type="dxa"/>
          </w:tcPr>
          <w:p w14:paraId="6C1887A5">
            <w:pPr>
              <w:rPr>
                <w:rFonts w:hint="default"/>
                <w:lang w:val="ru-RU"/>
              </w:rPr>
            </w:pPr>
            <w:r>
              <w:t>07.06.202</w:t>
            </w:r>
            <w:r>
              <w:rPr>
                <w:rFonts w:hint="default"/>
                <w:lang w:val="ru-RU"/>
              </w:rPr>
              <w:t>6</w:t>
            </w:r>
          </w:p>
          <w:p w14:paraId="24BE4223"/>
        </w:tc>
        <w:tc>
          <w:tcPr>
            <w:tcW w:w="1427" w:type="dxa"/>
          </w:tcPr>
          <w:p w14:paraId="09280967">
            <w:pPr>
              <w:jc w:val="center"/>
            </w:pPr>
            <w:r>
              <w:t>Отряды школьного лагеря</w:t>
            </w:r>
          </w:p>
        </w:tc>
        <w:tc>
          <w:tcPr>
            <w:tcW w:w="2683" w:type="dxa"/>
          </w:tcPr>
          <w:p w14:paraId="76902681">
            <w:pPr>
              <w:jc w:val="center"/>
            </w:pPr>
            <w:r>
              <w:t xml:space="preserve">Воспитатели. </w:t>
            </w:r>
          </w:p>
          <w:p w14:paraId="4E992B52">
            <w:pPr>
              <w:jc w:val="center"/>
            </w:pPr>
            <w:r>
              <w:t>Ответственный за комплексную безопасность. Организаторы.</w:t>
            </w:r>
          </w:p>
          <w:p w14:paraId="187E1BE4">
            <w:pPr>
              <w:jc w:val="center"/>
            </w:pPr>
          </w:p>
        </w:tc>
      </w:tr>
      <w:tr w14:paraId="44CC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BDF17FD">
            <w:pPr>
              <w:jc w:val="center"/>
            </w:pPr>
            <w:r>
              <w:t>5.</w:t>
            </w:r>
          </w:p>
        </w:tc>
        <w:tc>
          <w:tcPr>
            <w:tcW w:w="3940" w:type="dxa"/>
          </w:tcPr>
          <w:p w14:paraId="33370471">
            <w:pPr>
              <w:rPr>
                <w:color w:val="FF0000"/>
              </w:rPr>
            </w:pPr>
            <w:r>
              <w:rPr>
                <w:color w:val="000000"/>
                <w:shd w:val="clear" w:color="auto" w:fill="FFFFFF"/>
              </w:rPr>
              <w:t>Учебно-тренировочная эвакуация из здания школы по сигналу пожарной тревоги.</w:t>
            </w:r>
          </w:p>
        </w:tc>
        <w:tc>
          <w:tcPr>
            <w:tcW w:w="1704" w:type="dxa"/>
          </w:tcPr>
          <w:p w14:paraId="370DC6C7">
            <w:pPr>
              <w:rPr>
                <w:rFonts w:hint="default"/>
                <w:lang w:val="ru-RU"/>
              </w:rPr>
            </w:pPr>
            <w:r>
              <w:t>10.06.202</w:t>
            </w:r>
            <w:r>
              <w:rPr>
                <w:rFonts w:hint="default"/>
                <w:lang w:val="ru-RU"/>
              </w:rPr>
              <w:t>6</w:t>
            </w:r>
          </w:p>
          <w:p w14:paraId="0A547E30"/>
        </w:tc>
        <w:tc>
          <w:tcPr>
            <w:tcW w:w="1427" w:type="dxa"/>
          </w:tcPr>
          <w:p w14:paraId="1DF512AE">
            <w:pPr>
              <w:jc w:val="center"/>
            </w:pPr>
            <w:r>
              <w:t>Отряды школьного лагеря</w:t>
            </w:r>
          </w:p>
        </w:tc>
        <w:tc>
          <w:tcPr>
            <w:tcW w:w="2683" w:type="dxa"/>
          </w:tcPr>
          <w:p w14:paraId="58ABFDDA">
            <w:pPr>
              <w:jc w:val="center"/>
            </w:pPr>
            <w:r>
              <w:t xml:space="preserve">Воспитатели. </w:t>
            </w:r>
          </w:p>
          <w:p w14:paraId="4A372BEB">
            <w:pPr>
              <w:jc w:val="center"/>
            </w:pPr>
            <w:r>
              <w:t>Ответственный за комплексную безопасность. Организаторы.</w:t>
            </w:r>
          </w:p>
          <w:p w14:paraId="2C3132AA">
            <w:pPr>
              <w:jc w:val="center"/>
            </w:pPr>
          </w:p>
        </w:tc>
      </w:tr>
      <w:tr w14:paraId="67464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D2049A2">
            <w:pPr>
              <w:jc w:val="center"/>
            </w:pPr>
            <w:r>
              <w:t>6.</w:t>
            </w:r>
          </w:p>
        </w:tc>
        <w:tc>
          <w:tcPr>
            <w:tcW w:w="3940" w:type="dxa"/>
          </w:tcPr>
          <w:p w14:paraId="0F612FA8">
            <w:pPr>
              <w:autoSpaceDE w:val="0"/>
              <w:autoSpaceDN w:val="0"/>
              <w:adjustRightInd w:val="0"/>
              <w:jc w:val="center"/>
            </w:pPr>
            <w:r>
              <w:t xml:space="preserve"> Конкурс поделок по ПДД</w:t>
            </w:r>
          </w:p>
          <w:p w14:paraId="48D3A2BD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t>« Я и дорога»</w:t>
            </w:r>
          </w:p>
          <w:p w14:paraId="0F96BDDE"/>
        </w:tc>
        <w:tc>
          <w:tcPr>
            <w:tcW w:w="1704" w:type="dxa"/>
          </w:tcPr>
          <w:p w14:paraId="0E39CD78">
            <w:pPr>
              <w:rPr>
                <w:rFonts w:hint="default"/>
                <w:lang w:val="ru-RU"/>
              </w:rPr>
            </w:pPr>
            <w:r>
              <w:t>16.06.202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1427" w:type="dxa"/>
          </w:tcPr>
          <w:p w14:paraId="4CABE95E">
            <w:pPr>
              <w:jc w:val="center"/>
            </w:pPr>
            <w:r>
              <w:t>Отряды школьного лагеря</w:t>
            </w:r>
          </w:p>
        </w:tc>
        <w:tc>
          <w:tcPr>
            <w:tcW w:w="2683" w:type="dxa"/>
          </w:tcPr>
          <w:p w14:paraId="65155C50">
            <w:pPr>
              <w:jc w:val="center"/>
            </w:pPr>
            <w:r>
              <w:t>Воспитатели.</w:t>
            </w:r>
          </w:p>
          <w:p w14:paraId="7574F8EA">
            <w:pPr>
              <w:jc w:val="center"/>
            </w:pPr>
            <w:r>
              <w:t xml:space="preserve"> Ответственный за комплексную безопасность.</w:t>
            </w:r>
          </w:p>
          <w:p w14:paraId="69A4B4D9">
            <w:pPr>
              <w:jc w:val="center"/>
            </w:pPr>
            <w:r>
              <w:t>Организаторы.</w:t>
            </w:r>
          </w:p>
        </w:tc>
      </w:tr>
      <w:tr w14:paraId="14B20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2" w:type="dxa"/>
          </w:tcPr>
          <w:p w14:paraId="63880557">
            <w:pPr>
              <w:jc w:val="center"/>
            </w:pPr>
          </w:p>
          <w:p w14:paraId="1CBD219F">
            <w:pPr>
              <w:jc w:val="center"/>
            </w:pPr>
            <w:r>
              <w:t xml:space="preserve">7. </w:t>
            </w:r>
          </w:p>
        </w:tc>
        <w:tc>
          <w:tcPr>
            <w:tcW w:w="3940" w:type="dxa"/>
          </w:tcPr>
          <w:p w14:paraId="4D64F37A">
            <w:pPr>
              <w:jc w:val="center"/>
            </w:pPr>
            <w:r>
              <w:t>Просмотр мультимедийной</w:t>
            </w:r>
          </w:p>
          <w:p w14:paraId="2D869B37">
            <w:pPr>
              <w:jc w:val="center"/>
            </w:pPr>
            <w:r>
              <w:t>презентации по ПДД</w:t>
            </w:r>
          </w:p>
          <w:p w14:paraId="6314E991">
            <w:pPr>
              <w:jc w:val="center"/>
            </w:pPr>
            <w:r>
              <w:t>«Правила на дороге для пешеходов»</w:t>
            </w:r>
          </w:p>
        </w:tc>
        <w:tc>
          <w:tcPr>
            <w:tcW w:w="1704" w:type="dxa"/>
          </w:tcPr>
          <w:p w14:paraId="4EB49DE6">
            <w:pPr>
              <w:rPr>
                <w:rFonts w:hint="default"/>
                <w:lang w:val="ru-RU"/>
              </w:rPr>
            </w:pPr>
            <w:r>
              <w:t>19.06.202</w:t>
            </w:r>
            <w:r>
              <w:rPr>
                <w:rFonts w:hint="default"/>
                <w:lang w:val="ru-RU"/>
              </w:rPr>
              <w:t>6</w:t>
            </w:r>
          </w:p>
          <w:p w14:paraId="206130B5"/>
        </w:tc>
        <w:tc>
          <w:tcPr>
            <w:tcW w:w="1427" w:type="dxa"/>
          </w:tcPr>
          <w:p w14:paraId="6557EC7E">
            <w:pPr>
              <w:jc w:val="center"/>
            </w:pPr>
            <w:r>
              <w:t>Отряды школьного лагеря</w:t>
            </w:r>
          </w:p>
        </w:tc>
        <w:tc>
          <w:tcPr>
            <w:tcW w:w="2683" w:type="dxa"/>
          </w:tcPr>
          <w:p w14:paraId="05786AA3">
            <w:pPr>
              <w:jc w:val="center"/>
            </w:pPr>
            <w:r>
              <w:t>Ответственный за комплексную безопасность. воспитатели</w:t>
            </w:r>
          </w:p>
          <w:p w14:paraId="576359D3">
            <w:pPr>
              <w:jc w:val="center"/>
            </w:pPr>
          </w:p>
        </w:tc>
      </w:tr>
      <w:tr w14:paraId="4C26F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062FEF1">
            <w:pPr>
              <w:jc w:val="center"/>
            </w:pPr>
            <w:r>
              <w:t>9.</w:t>
            </w:r>
          </w:p>
        </w:tc>
        <w:tc>
          <w:tcPr>
            <w:tcW w:w="3940" w:type="dxa"/>
          </w:tcPr>
          <w:p w14:paraId="6A9571D2">
            <w:r>
              <w:t xml:space="preserve"> «Дети. Дорога. Безопасность»</w:t>
            </w:r>
          </w:p>
          <w:p w14:paraId="06138DE4">
            <w:pPr>
              <w:rPr>
                <w:color w:val="000000"/>
                <w:spacing w:val="4"/>
              </w:rPr>
            </w:pPr>
          </w:p>
          <w:p w14:paraId="7AD09FC9">
            <w:pPr>
              <w:jc w:val="center"/>
              <w:rPr>
                <w:color w:val="000000"/>
                <w:spacing w:val="4"/>
              </w:rPr>
            </w:pPr>
          </w:p>
        </w:tc>
        <w:tc>
          <w:tcPr>
            <w:tcW w:w="1704" w:type="dxa"/>
          </w:tcPr>
          <w:p w14:paraId="06E377E8">
            <w:pPr>
              <w:rPr>
                <w:rFonts w:hint="default"/>
                <w:lang w:val="ru-RU"/>
              </w:rPr>
            </w:pPr>
            <w:r>
              <w:t>21.06.202</w:t>
            </w:r>
            <w:r>
              <w:rPr>
                <w:rFonts w:hint="default"/>
                <w:lang w:val="ru-RU"/>
              </w:rPr>
              <w:t>6</w:t>
            </w:r>
          </w:p>
          <w:p w14:paraId="59B816E0"/>
        </w:tc>
        <w:tc>
          <w:tcPr>
            <w:tcW w:w="1427" w:type="dxa"/>
          </w:tcPr>
          <w:p w14:paraId="3FD5AB48">
            <w:pPr>
              <w:jc w:val="center"/>
            </w:pPr>
            <w:r>
              <w:t>Отряды школьного лагеря</w:t>
            </w:r>
          </w:p>
        </w:tc>
        <w:tc>
          <w:tcPr>
            <w:tcW w:w="2683" w:type="dxa"/>
          </w:tcPr>
          <w:p w14:paraId="276008D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Начальника отделения профилактики по Арскому району ГБУ «БДД» </w:t>
            </w:r>
          </w:p>
          <w:p w14:paraId="4ACC226D">
            <w:r>
              <w:rPr>
                <w:rFonts w:eastAsia="Calibri"/>
                <w:lang w:eastAsia="en-US"/>
              </w:rPr>
              <w:t>Мухаметзянова Э.Г.</w:t>
            </w:r>
            <w:r>
              <w:t xml:space="preserve"> </w:t>
            </w:r>
          </w:p>
          <w:p w14:paraId="0DDC74BE">
            <w:r>
              <w:t>Воспитатели. Организаторы.</w:t>
            </w:r>
          </w:p>
          <w:p w14:paraId="077906C3">
            <w:pPr>
              <w:jc w:val="center"/>
            </w:pPr>
          </w:p>
        </w:tc>
      </w:tr>
      <w:tr w14:paraId="0410E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9F63B95">
            <w:pPr>
              <w:jc w:val="center"/>
            </w:pPr>
            <w:r>
              <w:t>8.</w:t>
            </w:r>
          </w:p>
        </w:tc>
        <w:tc>
          <w:tcPr>
            <w:tcW w:w="3940" w:type="dxa"/>
          </w:tcPr>
          <w:p w14:paraId="3A0436D5">
            <w:pPr>
              <w:jc w:val="center"/>
            </w:pPr>
            <w:r>
              <w:rPr>
                <w:color w:val="000000"/>
                <w:spacing w:val="4"/>
              </w:rPr>
              <w:t>Профилактика ДТП в летнем школьном лагере. Минутки безопасности. «Час ПДД».</w:t>
            </w:r>
          </w:p>
        </w:tc>
        <w:tc>
          <w:tcPr>
            <w:tcW w:w="1704" w:type="dxa"/>
          </w:tcPr>
          <w:p w14:paraId="7CBEA365">
            <w:pPr>
              <w:rPr>
                <w:rFonts w:hint="default"/>
                <w:lang w:val="ru-RU"/>
              </w:rPr>
            </w:pPr>
            <w:r>
              <w:t>01.06.202</w:t>
            </w:r>
            <w:r>
              <w:rPr>
                <w:rFonts w:hint="default"/>
                <w:lang w:val="ru-RU"/>
              </w:rPr>
              <w:t>6</w:t>
            </w:r>
            <w:r>
              <w:t>-21.06.202</w:t>
            </w:r>
            <w:r>
              <w:rPr>
                <w:rFonts w:hint="default"/>
                <w:lang w:val="ru-RU"/>
              </w:rPr>
              <w:t>6</w:t>
            </w:r>
            <w:bookmarkStart w:id="0" w:name="_GoBack"/>
            <w:bookmarkEnd w:id="0"/>
          </w:p>
        </w:tc>
        <w:tc>
          <w:tcPr>
            <w:tcW w:w="1427" w:type="dxa"/>
          </w:tcPr>
          <w:p w14:paraId="0121D027">
            <w:pPr>
              <w:jc w:val="center"/>
            </w:pPr>
            <w:r>
              <w:t>Отряды школьного лагеря</w:t>
            </w:r>
          </w:p>
        </w:tc>
        <w:tc>
          <w:tcPr>
            <w:tcW w:w="2683" w:type="dxa"/>
          </w:tcPr>
          <w:p w14:paraId="612F79A4">
            <w:pPr>
              <w:jc w:val="center"/>
            </w:pPr>
            <w:r>
              <w:t>Ответственный за комплексную безопасность.</w:t>
            </w:r>
          </w:p>
          <w:p w14:paraId="217AE171">
            <w:pPr>
              <w:jc w:val="center"/>
            </w:pPr>
            <w:r>
              <w:t>Воспитатели.</w:t>
            </w:r>
          </w:p>
          <w:p w14:paraId="44548EAD">
            <w:pPr>
              <w:jc w:val="center"/>
            </w:pPr>
            <w:r>
              <w:t>Организаторы.</w:t>
            </w:r>
          </w:p>
          <w:p w14:paraId="27C7B814">
            <w:pPr>
              <w:jc w:val="center"/>
            </w:pPr>
          </w:p>
        </w:tc>
      </w:tr>
    </w:tbl>
    <w:p w14:paraId="57051DBE">
      <w:r>
        <w:t xml:space="preserve"> </w:t>
      </w:r>
    </w:p>
    <w:p w14:paraId="152F2C21">
      <w:pPr>
        <w:jc w:val="center"/>
      </w:pPr>
    </w:p>
    <w:p w14:paraId="253D6574">
      <w:pPr>
        <w:jc w:val="center"/>
      </w:pPr>
    </w:p>
    <w:p w14:paraId="47897423">
      <w:pPr>
        <w:jc w:val="center"/>
      </w:pPr>
    </w:p>
    <w:p w14:paraId="0F34820A">
      <w:pPr>
        <w:jc w:val="center"/>
      </w:pPr>
      <w:r>
        <w:t xml:space="preserve">Начальник лагеря      </w:t>
      </w:r>
      <w:r>
        <w:rPr>
          <w:lang w:val="ru-RU"/>
        </w:rPr>
        <w:t>Никифорова</w:t>
      </w:r>
      <w:r>
        <w:rPr>
          <w:rFonts w:hint="default"/>
          <w:lang w:val="ru-RU"/>
        </w:rPr>
        <w:t xml:space="preserve"> И.</w:t>
      </w:r>
      <w:r>
        <w:t>.Р.</w:t>
      </w:r>
    </w:p>
    <w:sectPr>
      <w:pgSz w:w="11906" w:h="16838"/>
      <w:pgMar w:top="284" w:right="737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CA"/>
    <w:rsid w:val="00165FA3"/>
    <w:rsid w:val="001860C8"/>
    <w:rsid w:val="001E5CCF"/>
    <w:rsid w:val="005132C2"/>
    <w:rsid w:val="00550CDC"/>
    <w:rsid w:val="005D30EF"/>
    <w:rsid w:val="006D66FE"/>
    <w:rsid w:val="007A4410"/>
    <w:rsid w:val="007D0766"/>
    <w:rsid w:val="00884FD2"/>
    <w:rsid w:val="008B2588"/>
    <w:rsid w:val="00921822"/>
    <w:rsid w:val="009B385D"/>
    <w:rsid w:val="009E4401"/>
    <w:rsid w:val="00AC4E63"/>
    <w:rsid w:val="00AF6FA2"/>
    <w:rsid w:val="00B610EA"/>
    <w:rsid w:val="00B904B7"/>
    <w:rsid w:val="00B90C96"/>
    <w:rsid w:val="00BA16CA"/>
    <w:rsid w:val="00BC7CFD"/>
    <w:rsid w:val="00CC52E3"/>
    <w:rsid w:val="00D10994"/>
    <w:rsid w:val="00D31BB3"/>
    <w:rsid w:val="00D56F4B"/>
    <w:rsid w:val="00DF57B7"/>
    <w:rsid w:val="00E01543"/>
    <w:rsid w:val="00E16A0F"/>
    <w:rsid w:val="0E65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70854B4F783FF40AE9EDE54F689F35B" ma:contentTypeVersion="" ma:contentTypeDescription="Создание документа." ma:contentTypeScope="" ma:versionID="28ebe9f76fe0a1a5071f7ec0234e6c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497C67-B454-4B6D-A130-D060B45B512F}">
  <ds:schemaRefs/>
</ds:datastoreItem>
</file>

<file path=customXml/itemProps2.xml><?xml version="1.0" encoding="utf-8"?>
<ds:datastoreItem xmlns:ds="http://schemas.openxmlformats.org/officeDocument/2006/customXml" ds:itemID="{E4BC0FFC-AECA-47F4-B3BE-6ED2BCB994AE}">
  <ds:schemaRefs/>
</ds:datastoreItem>
</file>

<file path=customXml/itemProps3.xml><?xml version="1.0" encoding="utf-8"?>
<ds:datastoreItem xmlns:ds="http://schemas.openxmlformats.org/officeDocument/2006/customXml" ds:itemID="{63C855FB-8C6A-4B17-AF14-CF2A3EA29C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311</Words>
  <Characters>1777</Characters>
  <Lines>14</Lines>
  <Paragraphs>4</Paragraphs>
  <TotalTime>10</TotalTime>
  <ScaleCrop>false</ScaleCrop>
  <LinksUpToDate>false</LinksUpToDate>
  <CharactersWithSpaces>2084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2024-04-11T10:51:00Z</dcterms:created>
  <dc:creator>Учитель</dc:creator>
  <cp:lastModifiedBy>Uchitel</cp:lastModifiedBy>
  <cp:lastPrinted>2026-06-02T10:31:00Z</cp:lastPrinted>
  <dcterms:modified xsi:type="dcterms:W3CDTF">2026-06-02T10:31:26Z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0x010100270854B4F783FF40AE9EDE54F689F35B</vt:lpwstr>
  </property>
  <property fmtid="{D5CDD505-2E9C-101B-9397-08002B2CF9AE}" pid="3" name="KSOProductBuildVer">
    <vt:lpwstr>1049-12.2.0.23196</vt:lpwstr>
  </property>
  <property fmtid="{D5CDD505-2E9C-101B-9397-08002B2CF9AE}" pid="4" name="ICV">
    <vt:lpwstr>53ECC787D3C444B6A9CEE358E8B0AC72_13</vt:lpwstr>
  </property>
</Properties>
</file>